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1775EF" w:rsidRPr="00F42A96" w14:paraId="737910C3" w14:textId="77777777" w:rsidTr="00E305EE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4E56D012" w14:textId="77777777" w:rsidR="001775EF" w:rsidRPr="00F42A96" w:rsidRDefault="001775EF" w:rsidP="00E305EE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1775EF" w:rsidRPr="00F42A96" w14:paraId="369C550F" w14:textId="77777777" w:rsidTr="00E305EE">
        <w:tc>
          <w:tcPr>
            <w:tcW w:w="10349" w:type="dxa"/>
            <w:gridSpan w:val="4"/>
            <w:shd w:val="clear" w:color="auto" w:fill="E7E6E6" w:themeFill="background2"/>
          </w:tcPr>
          <w:p w14:paraId="0684FAF6" w14:textId="77777777" w:rsidR="001775EF" w:rsidRPr="00F42A96" w:rsidRDefault="001775EF" w:rsidP="00E305EE">
            <w:pPr>
              <w:jc w:val="both"/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1775EF" w:rsidRPr="00F42A96" w14:paraId="60238495" w14:textId="77777777" w:rsidTr="00E305EE">
        <w:trPr>
          <w:trHeight w:val="418"/>
        </w:trPr>
        <w:tc>
          <w:tcPr>
            <w:tcW w:w="10349" w:type="dxa"/>
            <w:gridSpan w:val="4"/>
          </w:tcPr>
          <w:p w14:paraId="2677E1F0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1775EF" w:rsidRPr="00F42A96" w14:paraId="420A0030" w14:textId="77777777" w:rsidTr="00E305EE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4DA24482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652B1D25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1775EF" w:rsidRPr="00F42A96" w14:paraId="3C1E0378" w14:textId="77777777" w:rsidTr="00E305EE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4B612EC" w14:textId="77777777" w:rsidR="001775EF" w:rsidRPr="00B52B41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NIP:</w:t>
            </w:r>
          </w:p>
        </w:tc>
        <w:tc>
          <w:tcPr>
            <w:tcW w:w="9072" w:type="dxa"/>
            <w:gridSpan w:val="3"/>
          </w:tcPr>
          <w:p w14:paraId="2800A746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1775EF" w:rsidRPr="00F42A96" w14:paraId="442D3231" w14:textId="77777777" w:rsidTr="00E305EE">
        <w:tc>
          <w:tcPr>
            <w:tcW w:w="1277" w:type="dxa"/>
            <w:shd w:val="clear" w:color="auto" w:fill="E7E6E6" w:themeFill="background2"/>
          </w:tcPr>
          <w:p w14:paraId="6677E0AB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1FF2E44D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1775EF" w:rsidRPr="00F42A96" w14:paraId="399FC696" w14:textId="77777777" w:rsidTr="00E305EE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14EB61F0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518E963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47BE5374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6B9476D5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1775EF" w:rsidRPr="00F42A96" w14:paraId="204A281C" w14:textId="77777777" w:rsidTr="00E305EE">
        <w:tc>
          <w:tcPr>
            <w:tcW w:w="10349" w:type="dxa"/>
            <w:gridSpan w:val="4"/>
            <w:shd w:val="clear" w:color="auto" w:fill="E7E6E6" w:themeFill="background2"/>
          </w:tcPr>
          <w:p w14:paraId="4192300D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1775EF" w:rsidRPr="00F42A96" w14:paraId="652D7DC9" w14:textId="77777777" w:rsidTr="00E305EE">
        <w:trPr>
          <w:trHeight w:val="526"/>
        </w:trPr>
        <w:tc>
          <w:tcPr>
            <w:tcW w:w="10349" w:type="dxa"/>
            <w:gridSpan w:val="4"/>
          </w:tcPr>
          <w:p w14:paraId="57F1754A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1775EF" w:rsidRPr="00F42A96" w14:paraId="23C80487" w14:textId="77777777" w:rsidTr="00E305EE">
        <w:trPr>
          <w:trHeight w:val="686"/>
        </w:trPr>
        <w:tc>
          <w:tcPr>
            <w:tcW w:w="10349" w:type="dxa"/>
            <w:gridSpan w:val="4"/>
            <w:shd w:val="clear" w:color="auto" w:fill="E7E6E6" w:themeFill="background2"/>
          </w:tcPr>
          <w:p w14:paraId="1D3F630F" w14:textId="77777777" w:rsidR="001775EF" w:rsidRPr="00F42A96" w:rsidRDefault="001775EF" w:rsidP="00E305EE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157561">
              <w:rPr>
                <w:rFonts w:asciiTheme="majorHAnsi" w:eastAsia="Times New Roman" w:hAnsiTheme="majorHAnsi" w:cstheme="majorHAnsi"/>
                <w:b/>
                <w:lang w:eastAsia="pl-PL"/>
              </w:rPr>
              <w:t>realizacji projektów finansowanych ze środków Unii Europejskiej oraz działalności związanej z usługami aktywnej integracji.</w:t>
            </w:r>
          </w:p>
        </w:tc>
      </w:tr>
      <w:tr w:rsidR="001775EF" w:rsidRPr="00F42A96" w14:paraId="19F70825" w14:textId="77777777" w:rsidTr="00E305EE">
        <w:trPr>
          <w:trHeight w:val="1393"/>
        </w:trPr>
        <w:tc>
          <w:tcPr>
            <w:tcW w:w="10349" w:type="dxa"/>
            <w:gridSpan w:val="4"/>
          </w:tcPr>
          <w:p w14:paraId="4B626CDC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1775EF" w:rsidRPr="00F42A96" w14:paraId="62D34C2E" w14:textId="77777777" w:rsidTr="00E305EE">
        <w:tc>
          <w:tcPr>
            <w:tcW w:w="10349" w:type="dxa"/>
            <w:gridSpan w:val="4"/>
            <w:shd w:val="clear" w:color="auto" w:fill="E7E6E6" w:themeFill="background2"/>
          </w:tcPr>
          <w:p w14:paraId="35002D36" w14:textId="77777777" w:rsidR="001775EF" w:rsidRPr="00F42A96" w:rsidRDefault="001775EF" w:rsidP="00E305EE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1775EF" w:rsidRPr="00F42A96" w14:paraId="2A50E739" w14:textId="77777777" w:rsidTr="00E305EE">
        <w:trPr>
          <w:trHeight w:val="1845"/>
        </w:trPr>
        <w:tc>
          <w:tcPr>
            <w:tcW w:w="10349" w:type="dxa"/>
            <w:gridSpan w:val="4"/>
          </w:tcPr>
          <w:p w14:paraId="5F1E5933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1775EF" w:rsidRPr="00F42A96" w14:paraId="6B5C84B4" w14:textId="77777777" w:rsidTr="00E305EE">
        <w:tc>
          <w:tcPr>
            <w:tcW w:w="10349" w:type="dxa"/>
            <w:gridSpan w:val="4"/>
            <w:shd w:val="clear" w:color="auto" w:fill="E7E6E6" w:themeFill="background2"/>
          </w:tcPr>
          <w:p w14:paraId="7CC34C8C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 w:rsidRPr="00157561">
              <w:rPr>
                <w:rFonts w:asciiTheme="majorHAnsi" w:eastAsia="Times New Roman" w:hAnsiTheme="majorHAnsi" w:cstheme="majorHAnsi"/>
                <w:b/>
                <w:lang w:eastAsia="pl-PL"/>
              </w:rPr>
              <w:t>świadczenia usług aktywnej integracji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wraz z ich krótkim opisem.</w:t>
            </w:r>
          </w:p>
        </w:tc>
      </w:tr>
      <w:tr w:rsidR="001775EF" w:rsidRPr="00F42A96" w14:paraId="78A06109" w14:textId="77777777" w:rsidTr="00E305EE">
        <w:trPr>
          <w:trHeight w:val="1390"/>
        </w:trPr>
        <w:tc>
          <w:tcPr>
            <w:tcW w:w="10349" w:type="dxa"/>
            <w:gridSpan w:val="4"/>
          </w:tcPr>
          <w:p w14:paraId="575BD251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1775EF" w:rsidRPr="00F42A96" w14:paraId="0EA3FFCE" w14:textId="77777777" w:rsidTr="00E305EE">
        <w:tc>
          <w:tcPr>
            <w:tcW w:w="10349" w:type="dxa"/>
            <w:gridSpan w:val="4"/>
            <w:shd w:val="clear" w:color="auto" w:fill="E7E6E6" w:themeFill="background2"/>
          </w:tcPr>
          <w:p w14:paraId="3BB7A0E3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1775EF" w:rsidRPr="00F42A96" w14:paraId="470913EE" w14:textId="77777777" w:rsidTr="00E305EE">
        <w:trPr>
          <w:trHeight w:val="857"/>
        </w:trPr>
        <w:tc>
          <w:tcPr>
            <w:tcW w:w="10349" w:type="dxa"/>
            <w:gridSpan w:val="4"/>
          </w:tcPr>
          <w:p w14:paraId="4499456C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1775EF" w:rsidRPr="00F42A96" w14:paraId="54D921C2" w14:textId="77777777" w:rsidTr="00E305EE">
        <w:trPr>
          <w:trHeight w:val="412"/>
        </w:trPr>
        <w:tc>
          <w:tcPr>
            <w:tcW w:w="10349" w:type="dxa"/>
            <w:gridSpan w:val="4"/>
          </w:tcPr>
          <w:p w14:paraId="424E672E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1775EF" w:rsidRPr="00F42A96" w14:paraId="3C9B40F4" w14:textId="77777777" w:rsidTr="00E305EE">
        <w:trPr>
          <w:trHeight w:val="847"/>
        </w:trPr>
        <w:tc>
          <w:tcPr>
            <w:tcW w:w="10349" w:type="dxa"/>
            <w:gridSpan w:val="4"/>
          </w:tcPr>
          <w:p w14:paraId="28F0E559" w14:textId="77777777" w:rsidR="001775EF" w:rsidRPr="00F42A96" w:rsidRDefault="001775EF" w:rsidP="00E305EE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298F0134" w14:textId="77777777" w:rsidR="003509CE" w:rsidRDefault="003509CE"/>
    <w:sectPr w:rsidR="0035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EF"/>
    <w:rsid w:val="001775EF"/>
    <w:rsid w:val="003509CE"/>
    <w:rsid w:val="009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D63A"/>
  <w15:chartTrackingRefBased/>
  <w15:docId w15:val="{6E0A2D73-DF16-4CB7-ACA1-0E5E4A03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Szal</dc:creator>
  <cp:keywords/>
  <dc:description/>
  <cp:lastModifiedBy>Michał Szal</cp:lastModifiedBy>
  <cp:revision>1</cp:revision>
  <dcterms:created xsi:type="dcterms:W3CDTF">2022-06-23T11:08:00Z</dcterms:created>
  <dcterms:modified xsi:type="dcterms:W3CDTF">2022-06-23T11:09:00Z</dcterms:modified>
</cp:coreProperties>
</file>